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020A9" w14:textId="77777777" w:rsidR="00C943EF" w:rsidRPr="00C943EF" w:rsidRDefault="00C943EF" w:rsidP="00C943EF">
      <w:pPr>
        <w:bidi/>
        <w:ind w:left="720"/>
        <w:jc w:val="center"/>
        <w:rPr>
          <w:rFonts w:cs="B Nazanin"/>
          <w:b/>
          <w:bCs/>
          <w:sz w:val="28"/>
          <w:szCs w:val="28"/>
        </w:rPr>
      </w:pPr>
      <w:r w:rsidRPr="00C943EF">
        <w:rPr>
          <w:rFonts w:cs="B Nazanin"/>
          <w:b/>
          <w:bCs/>
          <w:sz w:val="28"/>
          <w:szCs w:val="28"/>
          <w:rtl/>
        </w:rPr>
        <w:t>گزارش کوتاه طرح رجیستری متولدین با شکاف لب و کام</w:t>
      </w:r>
    </w:p>
    <w:p w14:paraId="2721D135" w14:textId="354F9171" w:rsidR="00C943EF" w:rsidRPr="00C943EF" w:rsidRDefault="00C943EF" w:rsidP="00A430BA">
      <w:pPr>
        <w:bidi/>
        <w:jc w:val="both"/>
        <w:rPr>
          <w:rFonts w:cs="B Nazanin"/>
        </w:rPr>
      </w:pPr>
      <w:r w:rsidRPr="00C943EF">
        <w:rPr>
          <w:rFonts w:cs="B Nazanin"/>
          <w:rtl/>
        </w:rPr>
        <w:t>شکاف لب و به‌ویژه شکاف کام از شایع‌ترین ناهنجاری‌های مادرزادی ناحیه جمجمه‌ای</w:t>
      </w:r>
      <w:r w:rsidRPr="00C943EF">
        <w:rPr>
          <w:rFonts w:ascii="Arial" w:hAnsi="Arial" w:cs="Arial" w:hint="cs"/>
          <w:rtl/>
        </w:rPr>
        <w:t>–</w:t>
      </w:r>
      <w:r w:rsidRPr="00C943EF">
        <w:rPr>
          <w:rFonts w:cs="B Nazanin" w:hint="cs"/>
          <w:rtl/>
        </w:rPr>
        <w:t>صورتی</w:t>
      </w:r>
      <w:r w:rsidRPr="00C943EF">
        <w:rPr>
          <w:rFonts w:cs="B Nazanin"/>
          <w:rtl/>
        </w:rPr>
        <w:t xml:space="preserve"> </w:t>
      </w:r>
      <w:r w:rsidRPr="00C943EF">
        <w:rPr>
          <w:rFonts w:cs="B Nazanin" w:hint="cs"/>
          <w:rtl/>
        </w:rPr>
        <w:t>محسوب</w:t>
      </w:r>
      <w:r w:rsidRPr="00C943EF">
        <w:rPr>
          <w:rFonts w:cs="B Nazanin"/>
          <w:rtl/>
        </w:rPr>
        <w:t xml:space="preserve"> </w:t>
      </w:r>
      <w:r w:rsidRPr="00C943EF">
        <w:rPr>
          <w:rFonts w:cs="B Nazanin" w:hint="cs"/>
          <w:rtl/>
        </w:rPr>
        <w:t>می‌شوند</w:t>
      </w:r>
      <w:r w:rsidRPr="00C943EF">
        <w:rPr>
          <w:rFonts w:cs="B Nazanin"/>
          <w:rtl/>
        </w:rPr>
        <w:t xml:space="preserve"> </w:t>
      </w:r>
      <w:r w:rsidRPr="00C943EF">
        <w:rPr>
          <w:rFonts w:cs="B Nazanin" w:hint="cs"/>
          <w:rtl/>
        </w:rPr>
        <w:t>که</w:t>
      </w:r>
      <w:r w:rsidRPr="00C943EF">
        <w:rPr>
          <w:rFonts w:cs="B Nazanin"/>
          <w:rtl/>
        </w:rPr>
        <w:t xml:space="preserve"> </w:t>
      </w:r>
      <w:r w:rsidRPr="00C943EF">
        <w:rPr>
          <w:rFonts w:cs="B Nazanin" w:hint="cs"/>
          <w:rtl/>
        </w:rPr>
        <w:t>علاوه</w:t>
      </w:r>
      <w:r w:rsidRPr="00C943EF">
        <w:rPr>
          <w:rFonts w:cs="B Nazanin"/>
          <w:rtl/>
        </w:rPr>
        <w:t xml:space="preserve"> </w:t>
      </w:r>
      <w:r w:rsidRPr="00C943EF">
        <w:rPr>
          <w:rFonts w:cs="B Nazanin" w:hint="cs"/>
          <w:rtl/>
        </w:rPr>
        <w:t>بر</w:t>
      </w:r>
      <w:r w:rsidRPr="00C943EF">
        <w:rPr>
          <w:rFonts w:cs="B Nazanin"/>
          <w:rtl/>
        </w:rPr>
        <w:t xml:space="preserve"> </w:t>
      </w:r>
      <w:r w:rsidRPr="00C943EF">
        <w:rPr>
          <w:rFonts w:cs="B Nazanin" w:hint="cs"/>
          <w:rtl/>
        </w:rPr>
        <w:t>ظاهر،</w:t>
      </w:r>
      <w:r w:rsidRPr="00C943EF">
        <w:rPr>
          <w:rFonts w:cs="B Nazanin"/>
          <w:rtl/>
        </w:rPr>
        <w:t xml:space="preserve"> </w:t>
      </w:r>
      <w:r w:rsidRPr="00C943EF">
        <w:rPr>
          <w:rFonts w:cs="B Nazanin" w:hint="cs"/>
          <w:rtl/>
        </w:rPr>
        <w:t>بر</w:t>
      </w:r>
      <w:r w:rsidRPr="00C943EF">
        <w:rPr>
          <w:rFonts w:cs="B Nazanin"/>
          <w:rtl/>
        </w:rPr>
        <w:t xml:space="preserve"> </w:t>
      </w:r>
      <w:r w:rsidRPr="00C943EF">
        <w:rPr>
          <w:rFonts w:cs="B Nazanin" w:hint="cs"/>
          <w:rtl/>
        </w:rPr>
        <w:t>تغذیه،</w:t>
      </w:r>
      <w:r w:rsidRPr="00C943EF">
        <w:rPr>
          <w:rFonts w:cs="B Nazanin"/>
          <w:rtl/>
        </w:rPr>
        <w:t xml:space="preserve"> </w:t>
      </w:r>
      <w:r w:rsidRPr="00C943EF">
        <w:rPr>
          <w:rFonts w:cs="B Nazanin" w:hint="cs"/>
          <w:rtl/>
        </w:rPr>
        <w:t>تکلم،</w:t>
      </w:r>
      <w:r w:rsidRPr="00C943EF">
        <w:rPr>
          <w:rFonts w:cs="B Nazanin"/>
          <w:rtl/>
        </w:rPr>
        <w:t xml:space="preserve"> </w:t>
      </w:r>
      <w:r w:rsidRPr="00C943EF">
        <w:rPr>
          <w:rFonts w:cs="B Nazanin" w:hint="cs"/>
          <w:rtl/>
        </w:rPr>
        <w:t>شنوایی،</w:t>
      </w:r>
      <w:r w:rsidRPr="00C943EF">
        <w:rPr>
          <w:rFonts w:cs="B Nazanin"/>
          <w:rtl/>
        </w:rPr>
        <w:t xml:space="preserve"> </w:t>
      </w:r>
      <w:r w:rsidRPr="00C943EF">
        <w:rPr>
          <w:rFonts w:cs="B Nazanin" w:hint="cs"/>
          <w:rtl/>
        </w:rPr>
        <w:t>رشد</w:t>
      </w:r>
      <w:r w:rsidRPr="00C943EF">
        <w:rPr>
          <w:rFonts w:cs="B Nazanin"/>
          <w:rtl/>
        </w:rPr>
        <w:t xml:space="preserve"> </w:t>
      </w:r>
      <w:r w:rsidRPr="00C943EF">
        <w:rPr>
          <w:rFonts w:cs="B Nazanin" w:hint="cs"/>
          <w:rtl/>
        </w:rPr>
        <w:t>فک</w:t>
      </w:r>
      <w:r w:rsidRPr="00C943EF">
        <w:rPr>
          <w:rFonts w:cs="B Nazanin"/>
          <w:rtl/>
        </w:rPr>
        <w:t xml:space="preserve"> </w:t>
      </w:r>
      <w:r w:rsidRPr="00C943EF">
        <w:rPr>
          <w:rFonts w:cs="B Nazanin" w:hint="cs"/>
          <w:rtl/>
        </w:rPr>
        <w:t>و</w:t>
      </w:r>
      <w:r w:rsidRPr="00C943EF">
        <w:rPr>
          <w:rFonts w:cs="B Nazanin"/>
          <w:rtl/>
        </w:rPr>
        <w:t xml:space="preserve"> </w:t>
      </w:r>
      <w:r w:rsidRPr="00C943EF">
        <w:rPr>
          <w:rFonts w:cs="B Nazanin" w:hint="cs"/>
          <w:rtl/>
        </w:rPr>
        <w:t>دندان‌ها</w:t>
      </w:r>
      <w:r w:rsidRPr="00C943EF">
        <w:rPr>
          <w:rFonts w:cs="B Nazanin"/>
          <w:rtl/>
        </w:rPr>
        <w:t xml:space="preserve"> </w:t>
      </w:r>
      <w:r w:rsidRPr="00C943EF">
        <w:rPr>
          <w:rFonts w:cs="B Nazanin" w:hint="cs"/>
          <w:rtl/>
        </w:rPr>
        <w:t>و</w:t>
      </w:r>
      <w:r w:rsidRPr="00C943EF">
        <w:rPr>
          <w:rFonts w:cs="B Nazanin"/>
          <w:rtl/>
        </w:rPr>
        <w:t xml:space="preserve"> </w:t>
      </w:r>
      <w:r w:rsidRPr="00C943EF">
        <w:rPr>
          <w:rFonts w:cs="B Nazanin" w:hint="cs"/>
          <w:rtl/>
        </w:rPr>
        <w:t>سلامت</w:t>
      </w:r>
      <w:r w:rsidRPr="00C943EF">
        <w:rPr>
          <w:rFonts w:cs="B Nazanin"/>
          <w:rtl/>
        </w:rPr>
        <w:t xml:space="preserve"> </w:t>
      </w:r>
      <w:r w:rsidRPr="00C943EF">
        <w:rPr>
          <w:rFonts w:cs="B Nazanin" w:hint="cs"/>
          <w:rtl/>
        </w:rPr>
        <w:t>روان</w:t>
      </w:r>
      <w:r w:rsidRPr="00C943EF">
        <w:rPr>
          <w:rFonts w:cs="B Nazanin"/>
          <w:rtl/>
        </w:rPr>
        <w:t xml:space="preserve"> </w:t>
      </w:r>
      <w:r w:rsidRPr="00C943EF">
        <w:rPr>
          <w:rFonts w:cs="B Nazanin" w:hint="cs"/>
          <w:rtl/>
        </w:rPr>
        <w:t>کودک</w:t>
      </w:r>
      <w:r w:rsidRPr="00C943EF">
        <w:rPr>
          <w:rFonts w:cs="B Nazanin"/>
          <w:rtl/>
        </w:rPr>
        <w:t xml:space="preserve"> </w:t>
      </w:r>
      <w:r w:rsidRPr="00C943EF">
        <w:rPr>
          <w:rFonts w:cs="B Nazanin" w:hint="cs"/>
          <w:rtl/>
        </w:rPr>
        <w:t>و</w:t>
      </w:r>
      <w:r w:rsidRPr="00C943EF">
        <w:rPr>
          <w:rFonts w:cs="B Nazanin"/>
          <w:rtl/>
        </w:rPr>
        <w:t xml:space="preserve"> </w:t>
      </w:r>
      <w:r w:rsidRPr="00C943EF">
        <w:rPr>
          <w:rFonts w:cs="B Nazanin" w:hint="cs"/>
          <w:rtl/>
        </w:rPr>
        <w:t>خانواده</w:t>
      </w:r>
      <w:r w:rsidRPr="00C943EF">
        <w:rPr>
          <w:rFonts w:cs="B Nazanin"/>
          <w:rtl/>
        </w:rPr>
        <w:t xml:space="preserve"> </w:t>
      </w:r>
      <w:r w:rsidRPr="00C943EF">
        <w:rPr>
          <w:rFonts w:cs="B Nazanin" w:hint="cs"/>
          <w:rtl/>
        </w:rPr>
        <w:t>اثرگذار</w:t>
      </w:r>
      <w:r w:rsidRPr="00C943EF">
        <w:rPr>
          <w:rFonts w:cs="B Nazanin"/>
          <w:rtl/>
        </w:rPr>
        <w:t xml:space="preserve"> </w:t>
      </w:r>
      <w:r w:rsidRPr="00C943EF">
        <w:rPr>
          <w:rFonts w:cs="B Nazanin" w:hint="cs"/>
          <w:rtl/>
        </w:rPr>
        <w:t>هستند</w:t>
      </w:r>
      <w:r w:rsidRPr="00C943EF">
        <w:rPr>
          <w:rFonts w:cs="B Nazanin"/>
          <w:rtl/>
        </w:rPr>
        <w:t xml:space="preserve">. </w:t>
      </w:r>
      <w:r w:rsidRPr="00C943EF">
        <w:rPr>
          <w:rFonts w:cs="B Nazanin" w:hint="cs"/>
          <w:rtl/>
        </w:rPr>
        <w:t>ماهیت</w:t>
      </w:r>
      <w:r w:rsidRPr="00C943EF">
        <w:rPr>
          <w:rFonts w:cs="B Nazanin"/>
          <w:rtl/>
        </w:rPr>
        <w:t xml:space="preserve"> </w:t>
      </w:r>
      <w:r w:rsidRPr="00C943EF">
        <w:rPr>
          <w:rFonts w:cs="B Nazanin" w:hint="cs"/>
          <w:rtl/>
        </w:rPr>
        <w:t>این</w:t>
      </w:r>
      <w:r w:rsidRPr="00C943EF">
        <w:rPr>
          <w:rFonts w:cs="B Nazanin"/>
          <w:rtl/>
        </w:rPr>
        <w:t xml:space="preserve"> </w:t>
      </w:r>
      <w:r w:rsidRPr="00C943EF">
        <w:rPr>
          <w:rFonts w:cs="B Nazanin" w:hint="cs"/>
          <w:rtl/>
        </w:rPr>
        <w:t>ناهنجاری</w:t>
      </w:r>
      <w:r w:rsidRPr="00C943EF">
        <w:rPr>
          <w:rFonts w:cs="B Nazanin"/>
          <w:rtl/>
        </w:rPr>
        <w:t xml:space="preserve"> </w:t>
      </w:r>
      <w:r w:rsidRPr="00C943EF">
        <w:rPr>
          <w:rFonts w:cs="B Nazanin" w:hint="cs"/>
          <w:rtl/>
        </w:rPr>
        <w:t>به‌گونه‌ای</w:t>
      </w:r>
      <w:r w:rsidRPr="00C943EF">
        <w:rPr>
          <w:rFonts w:cs="B Nazanin"/>
          <w:rtl/>
        </w:rPr>
        <w:t xml:space="preserve"> </w:t>
      </w:r>
      <w:r w:rsidRPr="00C943EF">
        <w:rPr>
          <w:rFonts w:cs="B Nazanin" w:hint="cs"/>
          <w:rtl/>
        </w:rPr>
        <w:t>است</w:t>
      </w:r>
      <w:r w:rsidRPr="00C943EF">
        <w:rPr>
          <w:rFonts w:cs="B Nazanin"/>
          <w:rtl/>
        </w:rPr>
        <w:t xml:space="preserve"> </w:t>
      </w:r>
      <w:r w:rsidRPr="00C943EF">
        <w:rPr>
          <w:rFonts w:cs="B Nazanin" w:hint="cs"/>
          <w:rtl/>
        </w:rPr>
        <w:t>که</w:t>
      </w:r>
      <w:r w:rsidRPr="00C943EF">
        <w:rPr>
          <w:rFonts w:cs="B Nazanin"/>
          <w:rtl/>
        </w:rPr>
        <w:t xml:space="preserve"> </w:t>
      </w:r>
      <w:r w:rsidRPr="00C943EF">
        <w:rPr>
          <w:rFonts w:cs="B Nazanin" w:hint="cs"/>
          <w:rtl/>
        </w:rPr>
        <w:t>درمان</w:t>
      </w:r>
      <w:r w:rsidRPr="00C943EF">
        <w:rPr>
          <w:rFonts w:cs="B Nazanin"/>
          <w:rtl/>
        </w:rPr>
        <w:t xml:space="preserve"> </w:t>
      </w:r>
      <w:r w:rsidRPr="00C943EF">
        <w:rPr>
          <w:rFonts w:cs="B Nazanin" w:hint="cs"/>
          <w:rtl/>
        </w:rPr>
        <w:t>آن</w:t>
      </w:r>
      <w:r w:rsidRPr="00C943EF">
        <w:rPr>
          <w:rFonts w:cs="B Nazanin"/>
          <w:rtl/>
        </w:rPr>
        <w:t xml:space="preserve"> </w:t>
      </w:r>
      <w:r w:rsidRPr="00C943EF">
        <w:rPr>
          <w:rFonts w:cs="B Nazanin" w:hint="cs"/>
          <w:rtl/>
        </w:rPr>
        <w:t>دربرگیرنده</w:t>
      </w:r>
      <w:r w:rsidRPr="00C943EF">
        <w:rPr>
          <w:rFonts w:cs="B Nazanin"/>
          <w:rtl/>
        </w:rPr>
        <w:t xml:space="preserve"> </w:t>
      </w:r>
      <w:r w:rsidRPr="00C943EF">
        <w:rPr>
          <w:rFonts w:cs="B Nazanin" w:hint="cs"/>
          <w:rtl/>
        </w:rPr>
        <w:t>چندین</w:t>
      </w:r>
      <w:r w:rsidRPr="00C943EF">
        <w:rPr>
          <w:rFonts w:cs="B Nazanin"/>
          <w:rtl/>
        </w:rPr>
        <w:t xml:space="preserve"> </w:t>
      </w:r>
      <w:r w:rsidRPr="00C943EF">
        <w:rPr>
          <w:rFonts w:cs="B Nazanin" w:hint="cs"/>
          <w:rtl/>
        </w:rPr>
        <w:t>حیطه</w:t>
      </w:r>
      <w:r w:rsidRPr="00C943EF">
        <w:rPr>
          <w:rFonts w:cs="B Nazanin"/>
          <w:rtl/>
        </w:rPr>
        <w:t xml:space="preserve"> </w:t>
      </w:r>
      <w:r w:rsidRPr="00C943EF">
        <w:rPr>
          <w:rFonts w:cs="B Nazanin" w:hint="cs"/>
          <w:rtl/>
        </w:rPr>
        <w:t>تخصصی</w:t>
      </w:r>
      <w:r w:rsidRPr="00C943EF">
        <w:rPr>
          <w:rFonts w:cs="B Nazanin"/>
          <w:rtl/>
        </w:rPr>
        <w:t xml:space="preserve"> </w:t>
      </w:r>
      <w:r w:rsidRPr="00C943EF">
        <w:rPr>
          <w:rFonts w:cs="B Nazanin" w:hint="cs"/>
          <w:rtl/>
        </w:rPr>
        <w:t>از</w:t>
      </w:r>
      <w:r w:rsidRPr="00C943EF">
        <w:rPr>
          <w:rFonts w:cs="B Nazanin"/>
          <w:rtl/>
        </w:rPr>
        <w:t xml:space="preserve"> </w:t>
      </w:r>
      <w:r w:rsidRPr="00C943EF">
        <w:rPr>
          <w:rFonts w:cs="B Nazanin" w:hint="cs"/>
          <w:rtl/>
        </w:rPr>
        <w:t>جمله</w:t>
      </w:r>
      <w:r w:rsidRPr="00C943EF">
        <w:rPr>
          <w:rFonts w:cs="B Nazanin"/>
          <w:rtl/>
        </w:rPr>
        <w:t xml:space="preserve"> </w:t>
      </w:r>
      <w:r w:rsidRPr="00C943EF">
        <w:rPr>
          <w:rFonts w:cs="B Nazanin" w:hint="cs"/>
          <w:rtl/>
        </w:rPr>
        <w:t>جراحی،</w:t>
      </w:r>
      <w:r w:rsidRPr="00C943EF">
        <w:rPr>
          <w:rFonts w:cs="B Nazanin"/>
          <w:rtl/>
        </w:rPr>
        <w:t xml:space="preserve"> </w:t>
      </w:r>
      <w:r w:rsidRPr="00C943EF">
        <w:rPr>
          <w:rFonts w:cs="B Nazanin" w:hint="cs"/>
          <w:rtl/>
        </w:rPr>
        <w:t>دندان‌پزشکی،</w:t>
      </w:r>
      <w:r w:rsidRPr="00C943EF">
        <w:rPr>
          <w:rFonts w:cs="B Nazanin"/>
          <w:rtl/>
        </w:rPr>
        <w:t xml:space="preserve"> </w:t>
      </w:r>
      <w:r w:rsidRPr="00C943EF">
        <w:rPr>
          <w:rFonts w:cs="B Nazanin" w:hint="cs"/>
          <w:rtl/>
        </w:rPr>
        <w:t>گفتاردرمانی،</w:t>
      </w:r>
      <w:r w:rsidRPr="00C943EF">
        <w:rPr>
          <w:rFonts w:cs="B Nazanin"/>
          <w:rtl/>
        </w:rPr>
        <w:t xml:space="preserve"> </w:t>
      </w:r>
      <w:r w:rsidRPr="00C943EF">
        <w:rPr>
          <w:rFonts w:cs="B Nazanin" w:hint="cs"/>
          <w:rtl/>
        </w:rPr>
        <w:t>شنوایی‌شناسی،</w:t>
      </w:r>
      <w:r w:rsidRPr="00C943EF">
        <w:rPr>
          <w:rFonts w:cs="B Nazanin"/>
          <w:rtl/>
        </w:rPr>
        <w:t xml:space="preserve"> </w:t>
      </w:r>
      <w:r w:rsidRPr="00C943EF">
        <w:rPr>
          <w:rFonts w:cs="B Nazanin" w:hint="cs"/>
          <w:rtl/>
        </w:rPr>
        <w:t>ارتودنسی</w:t>
      </w:r>
      <w:r w:rsidRPr="00C943EF">
        <w:rPr>
          <w:rFonts w:cs="B Nazanin"/>
          <w:rtl/>
        </w:rPr>
        <w:t xml:space="preserve"> </w:t>
      </w:r>
      <w:r w:rsidRPr="00C943EF">
        <w:rPr>
          <w:rFonts w:cs="B Nazanin" w:hint="cs"/>
          <w:rtl/>
        </w:rPr>
        <w:t>و</w:t>
      </w:r>
      <w:r w:rsidRPr="00C943EF">
        <w:rPr>
          <w:rFonts w:cs="B Nazanin"/>
          <w:rtl/>
        </w:rPr>
        <w:t xml:space="preserve"> </w:t>
      </w:r>
      <w:r w:rsidRPr="00C943EF">
        <w:rPr>
          <w:rFonts w:cs="B Nazanin" w:hint="cs"/>
          <w:rtl/>
        </w:rPr>
        <w:t>مشاوره</w:t>
      </w:r>
      <w:r w:rsidRPr="00C943EF">
        <w:rPr>
          <w:rFonts w:cs="B Nazanin"/>
          <w:rtl/>
        </w:rPr>
        <w:t xml:space="preserve"> </w:t>
      </w:r>
      <w:r w:rsidRPr="00C943EF">
        <w:rPr>
          <w:rFonts w:cs="B Nazanin" w:hint="cs"/>
          <w:rtl/>
        </w:rPr>
        <w:t>روانی</w:t>
      </w:r>
      <w:r w:rsidRPr="00C943EF">
        <w:rPr>
          <w:rFonts w:cs="B Nazanin"/>
          <w:rtl/>
        </w:rPr>
        <w:t xml:space="preserve"> </w:t>
      </w:r>
      <w:r w:rsidRPr="00C943EF">
        <w:rPr>
          <w:rFonts w:cs="B Nazanin" w:hint="cs"/>
          <w:rtl/>
        </w:rPr>
        <w:t>می‌باشد</w:t>
      </w:r>
      <w:r w:rsidR="00A430BA">
        <w:rPr>
          <w:rFonts w:cs="B Nazanin" w:hint="cs"/>
          <w:rtl/>
        </w:rPr>
        <w:t xml:space="preserve"> و نیاز به مداخلات مختلف در سنین متفاوت از بدو تولد تا بزرگسالی دارد که </w:t>
      </w:r>
      <w:r w:rsidRPr="00C943EF">
        <w:rPr>
          <w:rFonts w:cs="B Nazanin" w:hint="cs"/>
          <w:rtl/>
        </w:rPr>
        <w:t>هر</w:t>
      </w:r>
      <w:r w:rsidRPr="00C943EF">
        <w:rPr>
          <w:rFonts w:cs="B Nazanin"/>
          <w:rtl/>
        </w:rPr>
        <w:t xml:space="preserve"> </w:t>
      </w:r>
      <w:r w:rsidRPr="00C943EF">
        <w:rPr>
          <w:rFonts w:cs="B Nazanin" w:hint="cs"/>
          <w:rtl/>
        </w:rPr>
        <w:t>یک</w:t>
      </w:r>
      <w:r w:rsidRPr="00C943EF">
        <w:rPr>
          <w:rFonts w:cs="B Nazanin"/>
          <w:rtl/>
        </w:rPr>
        <w:t xml:space="preserve"> </w:t>
      </w:r>
      <w:r w:rsidRPr="00C943EF">
        <w:rPr>
          <w:rFonts w:cs="B Nazanin" w:hint="cs"/>
          <w:rtl/>
        </w:rPr>
        <w:t>از</w:t>
      </w:r>
      <w:r w:rsidRPr="00C943EF">
        <w:rPr>
          <w:rFonts w:cs="B Nazanin"/>
          <w:rtl/>
        </w:rPr>
        <w:t xml:space="preserve"> </w:t>
      </w:r>
      <w:r w:rsidRPr="00C943EF">
        <w:rPr>
          <w:rFonts w:cs="B Nazanin" w:hint="cs"/>
          <w:rtl/>
        </w:rPr>
        <w:t>این</w:t>
      </w:r>
      <w:r w:rsidRPr="00C943EF">
        <w:rPr>
          <w:rFonts w:cs="B Nazanin"/>
          <w:rtl/>
        </w:rPr>
        <w:t xml:space="preserve"> </w:t>
      </w:r>
      <w:r w:rsidRPr="00C943EF">
        <w:rPr>
          <w:rFonts w:cs="B Nazanin" w:hint="cs"/>
          <w:rtl/>
        </w:rPr>
        <w:t>مداخلات</w:t>
      </w:r>
      <w:r w:rsidRPr="00C943EF">
        <w:rPr>
          <w:rFonts w:cs="B Nazanin"/>
          <w:rtl/>
        </w:rPr>
        <w:t xml:space="preserve"> </w:t>
      </w:r>
      <w:r w:rsidRPr="00C943EF">
        <w:rPr>
          <w:rFonts w:cs="B Nazanin" w:hint="cs"/>
          <w:rtl/>
        </w:rPr>
        <w:t>دارای</w:t>
      </w:r>
      <w:r w:rsidRPr="00C943EF">
        <w:rPr>
          <w:rFonts w:cs="B Nazanin"/>
          <w:rtl/>
        </w:rPr>
        <w:t xml:space="preserve"> </w:t>
      </w:r>
      <w:r w:rsidRPr="00C943EF">
        <w:rPr>
          <w:rFonts w:cs="B Nazanin"/>
          <w:b/>
          <w:bCs/>
        </w:rPr>
        <w:t>«</w:t>
      </w:r>
      <w:r w:rsidRPr="00C943EF">
        <w:rPr>
          <w:rFonts w:cs="B Nazanin"/>
          <w:b/>
          <w:bCs/>
          <w:rtl/>
        </w:rPr>
        <w:t>گلدن تایم» مشخص</w:t>
      </w:r>
      <w:r w:rsidRPr="00C943EF">
        <w:rPr>
          <w:rFonts w:cs="B Nazanin"/>
          <w:rtl/>
        </w:rPr>
        <w:t xml:space="preserve"> هستند و تأخیر </w:t>
      </w:r>
      <w:r w:rsidR="00A430BA">
        <w:rPr>
          <w:rFonts w:cs="B Nazanin" w:hint="cs"/>
          <w:rtl/>
        </w:rPr>
        <w:t xml:space="preserve">یا تداخل </w:t>
      </w:r>
      <w:r w:rsidRPr="00C943EF">
        <w:rPr>
          <w:rFonts w:cs="B Nazanin"/>
          <w:rtl/>
        </w:rPr>
        <w:t xml:space="preserve">در انجام آن‌ها می‌تواند منجر به عوارض جبران‌ناپذیر عملکردی و اجتماعی شود. این موضوع، ضرورت مراقبت </w:t>
      </w:r>
      <w:r w:rsidRPr="00C943EF">
        <w:rPr>
          <w:rFonts w:cs="B Nazanin"/>
          <w:b/>
          <w:bCs/>
          <w:rtl/>
        </w:rPr>
        <w:t>تیمی و برنامه‌ریزی‌شده</w:t>
      </w:r>
      <w:r w:rsidRPr="00C943EF">
        <w:rPr>
          <w:rFonts w:cs="B Nazanin"/>
          <w:rtl/>
        </w:rPr>
        <w:t xml:space="preserve"> برای بیماران مبتلا به شکاف را به‌روشنی نشان می‌دهد</w:t>
      </w:r>
      <w:r w:rsidRPr="00C943EF">
        <w:rPr>
          <w:rFonts w:cs="B Nazanin"/>
        </w:rPr>
        <w:t>.</w:t>
      </w:r>
    </w:p>
    <w:p w14:paraId="5763A19D" w14:textId="565D2B59" w:rsidR="00C943EF" w:rsidRPr="00C943EF" w:rsidRDefault="00C943EF" w:rsidP="00A430BA">
      <w:pPr>
        <w:bidi/>
        <w:jc w:val="both"/>
        <w:rPr>
          <w:rFonts w:cs="B Nazanin"/>
        </w:rPr>
      </w:pPr>
      <w:r w:rsidRPr="00C943EF">
        <w:rPr>
          <w:rFonts w:cs="B Nazanin"/>
          <w:rtl/>
        </w:rPr>
        <w:t xml:space="preserve">تجربه بالینی </w:t>
      </w:r>
      <w:r w:rsidR="00CC1ADC">
        <w:rPr>
          <w:rFonts w:cs="B Nazanin" w:hint="cs"/>
          <w:rtl/>
          <w:lang w:bidi="fa-IR"/>
        </w:rPr>
        <w:t>تیم شکف لب و کام دانشگه علوم پزشکی اصفهان در طی 20 سل فعالیت تخصصی در این حیطه</w:t>
      </w:r>
      <w:r w:rsidRPr="00C943EF">
        <w:rPr>
          <w:rFonts w:cs="B Nazanin"/>
          <w:rtl/>
        </w:rPr>
        <w:t xml:space="preserve"> نشان داد</w:t>
      </w:r>
      <w:r w:rsidR="00A430BA">
        <w:rPr>
          <w:rFonts w:cs="B Nazanin" w:hint="cs"/>
          <w:rtl/>
        </w:rPr>
        <w:t>ه است</w:t>
      </w:r>
      <w:r w:rsidRPr="00C943EF">
        <w:rPr>
          <w:rFonts w:cs="B Nazanin"/>
          <w:rtl/>
        </w:rPr>
        <w:t xml:space="preserve"> که بخش قابل توجهی از این بیماران یا با </w:t>
      </w:r>
      <w:r w:rsidRPr="00C943EF">
        <w:rPr>
          <w:rFonts w:cs="B Nazanin"/>
          <w:b/>
          <w:bCs/>
          <w:rtl/>
        </w:rPr>
        <w:t>تأخیر ارجاع</w:t>
      </w:r>
      <w:r w:rsidRPr="00C943EF">
        <w:rPr>
          <w:rFonts w:cs="B Nazanin"/>
          <w:rtl/>
        </w:rPr>
        <w:t xml:space="preserve"> می‌شوند، یا به دلیل نبود مسیر درمانی مشخص، درمان‌های نامناسب یا غیرهماهنگ دریافت می‌کنند و در نتیجه فرصت‌های طلایی درمانی آنان از دست می‌رود. در پاسخ به این نیاز، پروژه </w:t>
      </w:r>
      <w:r w:rsidR="00CC1ADC">
        <w:rPr>
          <w:rFonts w:cs="B Nazanin" w:hint="cs"/>
          <w:b/>
          <w:bCs/>
          <w:rtl/>
        </w:rPr>
        <w:t xml:space="preserve">ثبت </w:t>
      </w:r>
      <w:r w:rsidRPr="00C943EF">
        <w:rPr>
          <w:rFonts w:cs="B Nazanin"/>
          <w:b/>
          <w:bCs/>
          <w:rtl/>
        </w:rPr>
        <w:t>متولدین با شکاف لب و کام</w:t>
      </w:r>
      <w:r w:rsidRPr="00C943EF">
        <w:rPr>
          <w:rFonts w:cs="B Nazanin"/>
          <w:rtl/>
        </w:rPr>
        <w:t xml:space="preserve"> </w:t>
      </w:r>
      <w:r w:rsidR="00A430BA">
        <w:rPr>
          <w:rFonts w:cs="B Nazanin" w:hint="cs"/>
          <w:rtl/>
        </w:rPr>
        <w:t xml:space="preserve">با آدرس : </w:t>
      </w:r>
      <w:hyperlink r:id="rId5" w:history="1">
        <w:r w:rsidR="00A430BA" w:rsidRPr="00E565B2">
          <w:rPr>
            <w:rStyle w:val="Hyperlink"/>
            <w:rFonts w:cs="B Nazanin"/>
          </w:rPr>
          <w:t>http://shekafclinic.com</w:t>
        </w:r>
      </w:hyperlink>
      <w:r w:rsidR="00A430BA">
        <w:rPr>
          <w:rFonts w:cs="B Nazanin" w:hint="cs"/>
          <w:rtl/>
          <w:lang w:bidi="fa-IR"/>
        </w:rPr>
        <w:t xml:space="preserve"> </w:t>
      </w:r>
      <w:r w:rsidRPr="00C943EF">
        <w:rPr>
          <w:rFonts w:cs="B Nazanin"/>
          <w:rtl/>
        </w:rPr>
        <w:t>طراحی و راه‌اندازی شد</w:t>
      </w:r>
      <w:r w:rsidRPr="00C943EF">
        <w:rPr>
          <w:rFonts w:cs="B Nazanin"/>
        </w:rPr>
        <w:t>.</w:t>
      </w:r>
    </w:p>
    <w:p w14:paraId="7563362F" w14:textId="77777777" w:rsidR="00CC1ADC" w:rsidRDefault="00C943EF" w:rsidP="00C943EF">
      <w:pPr>
        <w:bidi/>
        <w:rPr>
          <w:rFonts w:cs="B Nazanin"/>
          <w:rtl/>
        </w:rPr>
      </w:pPr>
      <w:r w:rsidRPr="00C943EF">
        <w:rPr>
          <w:rFonts w:cs="B Nazanin"/>
          <w:rtl/>
        </w:rPr>
        <w:t xml:space="preserve">در این سامانه، </w:t>
      </w:r>
      <w:r w:rsidR="00CC1ADC">
        <w:rPr>
          <w:rFonts w:cs="B Nazanin" w:hint="cs"/>
          <w:rtl/>
        </w:rPr>
        <w:t xml:space="preserve"> ثبت متولدین با شکاف لب و کام به دو روش صورت می گیرد:</w:t>
      </w:r>
    </w:p>
    <w:p w14:paraId="4D88EA24" w14:textId="77777777" w:rsidR="00CC1ADC" w:rsidRPr="00A430BA" w:rsidRDefault="00CC1ADC" w:rsidP="00A430BA">
      <w:pPr>
        <w:bidi/>
        <w:jc w:val="both"/>
        <w:rPr>
          <w:rFonts w:cs="B Nazanin"/>
          <w:b/>
          <w:bCs/>
          <w:rtl/>
        </w:rPr>
      </w:pPr>
      <w:r w:rsidRPr="00A430BA">
        <w:rPr>
          <w:rFonts w:cs="B Nazanin" w:hint="cs"/>
          <w:b/>
          <w:bCs/>
          <w:rtl/>
        </w:rPr>
        <w:t>الف- ثبت نوزاد/مراجع مبتلا به شکاف لب و کام توسط مراکز درمانی</w:t>
      </w:r>
    </w:p>
    <w:p w14:paraId="6DB146DF" w14:textId="7E6278B2" w:rsidR="00CC1ADC" w:rsidRPr="00A430BA" w:rsidRDefault="00CC1ADC" w:rsidP="00A430BA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در این حالت، نماینده ی آموزش دیده ی مرکز درمانی، که نام کاربری و رمز عبور مختص به خود را دارد، در زمان مواجهه با نوزاد / مراجع مبتلا به شکاف لب و کام و انجام تشخیص اولیه توسط پزشک، با ورود به سایت و از طریق قسمت </w:t>
      </w:r>
      <w:r w:rsidRPr="00A430BA">
        <w:rPr>
          <w:rFonts w:cs="B Nazanin" w:hint="cs"/>
          <w:rtl/>
        </w:rPr>
        <w:t xml:space="preserve">" </w:t>
      </w:r>
      <w:r w:rsidR="00A430BA" w:rsidRPr="00A430BA">
        <w:rPr>
          <w:rFonts w:cs="B Nazanin" w:hint="cs"/>
          <w:rtl/>
        </w:rPr>
        <w:t>ثبت مراجعین با شکاف لب و کام" و تکمیل فرم مربوطه می تواند فرد را در سامانه ثبت نمایند</w:t>
      </w:r>
      <w:r w:rsidR="00D07F75">
        <w:rPr>
          <w:rFonts w:cs="B Nazanin" w:hint="cs"/>
          <w:rtl/>
        </w:rPr>
        <w:t xml:space="preserve">(در </w:t>
      </w:r>
      <w:r w:rsidR="009D03D6">
        <w:rPr>
          <w:rFonts w:cs="B Nazanin" w:hint="cs"/>
          <w:rtl/>
        </w:rPr>
        <w:t xml:space="preserve">فایل ضمیمه ی </w:t>
      </w:r>
      <w:r w:rsidR="00D07F75">
        <w:rPr>
          <w:rFonts w:cs="B Nazanin" w:hint="cs"/>
          <w:rtl/>
        </w:rPr>
        <w:t>دستورالعمل ثبت بیماران با شکاف لب و کام توضیحات لازم آورده شده است</w:t>
      </w:r>
      <w:r w:rsidR="00A430BA" w:rsidRPr="00A430BA">
        <w:rPr>
          <w:rFonts w:cs="B Nazanin" w:hint="cs"/>
          <w:rtl/>
        </w:rPr>
        <w:t>.</w:t>
      </w:r>
      <w:r w:rsidR="00D07F75">
        <w:rPr>
          <w:rFonts w:cs="B Nazanin" w:hint="cs"/>
          <w:rtl/>
        </w:rPr>
        <w:t>)</w:t>
      </w:r>
    </w:p>
    <w:p w14:paraId="1137192A" w14:textId="77777777" w:rsidR="00CC1ADC" w:rsidRPr="00A430BA" w:rsidRDefault="00CC1ADC" w:rsidP="00A430BA">
      <w:pPr>
        <w:bidi/>
        <w:jc w:val="both"/>
        <w:rPr>
          <w:rFonts w:cs="B Nazanin"/>
          <w:b/>
          <w:bCs/>
          <w:rtl/>
        </w:rPr>
      </w:pPr>
      <w:r w:rsidRPr="00A430BA">
        <w:rPr>
          <w:rFonts w:cs="B Nazanin" w:hint="cs"/>
          <w:b/>
          <w:bCs/>
          <w:rtl/>
        </w:rPr>
        <w:t xml:space="preserve">ب- ثبت نوزاد/مراجع توسط </w:t>
      </w:r>
      <w:r w:rsidR="00C943EF" w:rsidRPr="00A430BA">
        <w:rPr>
          <w:rFonts w:cs="B Nazanin"/>
          <w:b/>
          <w:bCs/>
          <w:rtl/>
        </w:rPr>
        <w:t>والدین</w:t>
      </w:r>
      <w:r w:rsidRPr="00A430BA">
        <w:rPr>
          <w:rFonts w:cs="B Nazanin" w:hint="cs"/>
          <w:b/>
          <w:bCs/>
          <w:rtl/>
        </w:rPr>
        <w:t xml:space="preserve"> یا شخص مراجع </w:t>
      </w:r>
    </w:p>
    <w:p w14:paraId="5DF5D041" w14:textId="34CF50F7" w:rsidR="00A430BA" w:rsidRDefault="00CC1ADC" w:rsidP="00A430BA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در این حالت</w:t>
      </w:r>
      <w:r w:rsidRPr="00CC1ADC">
        <w:rPr>
          <w:rFonts w:cs="B Nazanin" w:hint="cs"/>
          <w:rtl/>
        </w:rPr>
        <w:t xml:space="preserve">، والدین یا خود مراجع </w:t>
      </w:r>
      <w:r w:rsidR="00C943EF" w:rsidRPr="00C943EF">
        <w:rPr>
          <w:rFonts w:cs="B Nazanin"/>
          <w:rtl/>
        </w:rPr>
        <w:t>می‌توانند از طریق</w:t>
      </w:r>
      <w:r>
        <w:rPr>
          <w:rFonts w:cs="B Nazanin" w:hint="cs"/>
          <w:rtl/>
        </w:rPr>
        <w:t xml:space="preserve"> منوی </w:t>
      </w:r>
      <w:r w:rsidRPr="00A430BA">
        <w:rPr>
          <w:rFonts w:cs="B Nazanin" w:hint="cs"/>
          <w:rtl/>
        </w:rPr>
        <w:t>" به ما بپیوندید" در</w:t>
      </w:r>
      <w:r w:rsidR="00C943EF" w:rsidRPr="00C943EF">
        <w:rPr>
          <w:rFonts w:cs="B Nazanin"/>
          <w:rtl/>
        </w:rPr>
        <w:t xml:space="preserve"> سایت</w:t>
      </w:r>
      <w:r>
        <w:rPr>
          <w:rFonts w:cs="Calibri" w:hint="cs"/>
          <w:rtl/>
        </w:rPr>
        <w:t>،</w:t>
      </w:r>
      <w:r w:rsidR="00C943EF" w:rsidRPr="00C943EF">
        <w:rPr>
          <w:rFonts w:cs="B Nazanin"/>
          <w:rtl/>
        </w:rPr>
        <w:t xml:space="preserve"> خود را معرفی نم</w:t>
      </w:r>
      <w:r w:rsidR="00D368B1">
        <w:rPr>
          <w:rFonts w:cs="B Nazanin" w:hint="cs"/>
          <w:rtl/>
        </w:rPr>
        <w:t>وده و سوال/مشکل و یا درخواست مد نظر خود را مطرح کنند</w:t>
      </w:r>
      <w:r w:rsidR="00D07F75">
        <w:rPr>
          <w:rFonts w:cs="B Nazanin" w:hint="cs"/>
          <w:rtl/>
        </w:rPr>
        <w:t xml:space="preserve">(در فایل </w:t>
      </w:r>
      <w:r w:rsidR="009D03D6">
        <w:rPr>
          <w:rFonts w:cs="B Nazanin" w:hint="cs"/>
          <w:rtl/>
        </w:rPr>
        <w:t xml:space="preserve">ضمیمه ی </w:t>
      </w:r>
      <w:r w:rsidR="00D07F75">
        <w:rPr>
          <w:rFonts w:cs="B Nazanin" w:hint="cs"/>
          <w:rtl/>
        </w:rPr>
        <w:t>راهنمای استفاده از سایت توصیحات لازم برای خانواده ها آورده شده است)</w:t>
      </w:r>
      <w:r w:rsidR="00D368B1">
        <w:rPr>
          <w:rFonts w:cs="B Nazanin" w:hint="cs"/>
          <w:rtl/>
        </w:rPr>
        <w:t>.</w:t>
      </w:r>
    </w:p>
    <w:p w14:paraId="3D1C8103" w14:textId="77777777" w:rsidR="00A430BA" w:rsidRDefault="00A430BA" w:rsidP="00A430BA">
      <w:pPr>
        <w:bidi/>
        <w:jc w:val="both"/>
        <w:rPr>
          <w:rFonts w:cs="B Nazanin"/>
          <w:rtl/>
        </w:rPr>
      </w:pPr>
    </w:p>
    <w:p w14:paraId="243BE931" w14:textId="56CAF8C9" w:rsidR="00C943EF" w:rsidRPr="00C943EF" w:rsidRDefault="00C943EF" w:rsidP="00A430BA">
      <w:pPr>
        <w:bidi/>
        <w:jc w:val="both"/>
        <w:rPr>
          <w:rFonts w:cs="B Nazanin"/>
        </w:rPr>
      </w:pPr>
      <w:r w:rsidRPr="00C943EF">
        <w:rPr>
          <w:rFonts w:cs="B Nazanin"/>
          <w:rtl/>
        </w:rPr>
        <w:t>پس از ثبت اطلاعات اولیه</w:t>
      </w:r>
      <w:r w:rsidR="00A430BA">
        <w:rPr>
          <w:rFonts w:cs="B Nazanin" w:hint="cs"/>
          <w:rtl/>
        </w:rPr>
        <w:t xml:space="preserve"> به هر یک از دو طریق ذکر شده در بالا</w:t>
      </w:r>
      <w:r w:rsidRPr="00C943EF">
        <w:rPr>
          <w:rFonts w:cs="B Nazanin"/>
          <w:rtl/>
        </w:rPr>
        <w:t xml:space="preserve">، </w:t>
      </w:r>
      <w:r w:rsidR="00A430BA">
        <w:rPr>
          <w:rFonts w:cs="B Nazanin" w:hint="cs"/>
          <w:b/>
          <w:bCs/>
          <w:rtl/>
        </w:rPr>
        <w:t>کارشناس متخصص و آموزش دیده ی</w:t>
      </w:r>
      <w:r w:rsidR="00A430BA" w:rsidRPr="00C943EF">
        <w:rPr>
          <w:rFonts w:cs="B Nazanin"/>
          <w:b/>
          <w:bCs/>
          <w:rtl/>
        </w:rPr>
        <w:t xml:space="preserve"> </w:t>
      </w:r>
      <w:r w:rsidRPr="00C943EF">
        <w:rPr>
          <w:rFonts w:cs="B Nazanin"/>
          <w:b/>
          <w:bCs/>
          <w:rtl/>
        </w:rPr>
        <w:t xml:space="preserve">تیم </w:t>
      </w:r>
      <w:r w:rsidRPr="00C943EF">
        <w:rPr>
          <w:rFonts w:cs="B Nazanin"/>
          <w:rtl/>
        </w:rPr>
        <w:t>با خانواده تماس می‌گیرد و خدمات زیر ارائه می‌شود</w:t>
      </w:r>
      <w:r w:rsidRPr="00C943EF">
        <w:rPr>
          <w:rFonts w:cs="B Nazanin"/>
        </w:rPr>
        <w:t>:</w:t>
      </w:r>
    </w:p>
    <w:p w14:paraId="296DB885" w14:textId="77777777" w:rsidR="00C943EF" w:rsidRPr="00C943EF" w:rsidRDefault="00C943EF" w:rsidP="00C943EF">
      <w:pPr>
        <w:numPr>
          <w:ilvl w:val="0"/>
          <w:numId w:val="2"/>
        </w:numPr>
        <w:bidi/>
        <w:rPr>
          <w:rFonts w:cs="B Nazanin"/>
        </w:rPr>
      </w:pPr>
      <w:r w:rsidRPr="00C943EF">
        <w:rPr>
          <w:rFonts w:cs="B Nazanin"/>
          <w:b/>
          <w:bCs/>
          <w:rtl/>
        </w:rPr>
        <w:lastRenderedPageBreak/>
        <w:t>ارائه پروتکل استاندارد درمانی مبتنی بر سن کودک</w:t>
      </w:r>
      <w:r w:rsidRPr="00C943EF">
        <w:rPr>
          <w:rFonts w:cs="B Nazanin"/>
        </w:rPr>
        <w:br/>
      </w:r>
      <w:r w:rsidRPr="00C943EF">
        <w:rPr>
          <w:rFonts w:cs="B Nazanin"/>
          <w:rtl/>
        </w:rPr>
        <w:t>مشاور، اقدامات درمانی ضروری را در هر بازه سنی بر اساس پروتکلی که توسط تیم و بر مبنای آخرین مقالات علمی تدوین شده است، برای خانواده توضیح می‌دهد</w:t>
      </w:r>
      <w:r w:rsidRPr="00C943EF">
        <w:rPr>
          <w:rFonts w:cs="B Nazanin"/>
        </w:rPr>
        <w:t>.</w:t>
      </w:r>
    </w:p>
    <w:p w14:paraId="714C973C" w14:textId="77777777" w:rsidR="00C943EF" w:rsidRPr="00C943EF" w:rsidRDefault="00C943EF" w:rsidP="00C943EF">
      <w:pPr>
        <w:numPr>
          <w:ilvl w:val="0"/>
          <w:numId w:val="2"/>
        </w:numPr>
        <w:bidi/>
        <w:rPr>
          <w:rFonts w:cs="B Nazanin"/>
        </w:rPr>
      </w:pPr>
      <w:r w:rsidRPr="00C943EF">
        <w:rPr>
          <w:rFonts w:cs="B Nazanin"/>
          <w:b/>
          <w:bCs/>
          <w:rtl/>
        </w:rPr>
        <w:t>پاسخ به سؤالات و نگرانی‌های خانواده‌ها</w:t>
      </w:r>
      <w:r w:rsidRPr="00C943EF">
        <w:rPr>
          <w:rFonts w:cs="B Nazanin"/>
        </w:rPr>
        <w:br/>
      </w:r>
      <w:r w:rsidRPr="00C943EF">
        <w:rPr>
          <w:rFonts w:cs="B Nazanin"/>
          <w:rtl/>
        </w:rPr>
        <w:t>پرسش‌های والدین در زمینه درمان، سیر بیماری، مراقبت‌ها و آینده کودک به‌صورت ساختارمند پاسخ داده می‌شود</w:t>
      </w:r>
      <w:r w:rsidRPr="00C943EF">
        <w:rPr>
          <w:rFonts w:cs="B Nazanin"/>
        </w:rPr>
        <w:t>.</w:t>
      </w:r>
    </w:p>
    <w:p w14:paraId="2252DF98" w14:textId="77777777" w:rsidR="00C943EF" w:rsidRPr="00C943EF" w:rsidRDefault="00C943EF" w:rsidP="00C943EF">
      <w:pPr>
        <w:numPr>
          <w:ilvl w:val="0"/>
          <w:numId w:val="2"/>
        </w:numPr>
        <w:bidi/>
        <w:rPr>
          <w:rFonts w:cs="B Nazanin"/>
        </w:rPr>
      </w:pPr>
      <w:r w:rsidRPr="00C943EF">
        <w:rPr>
          <w:rFonts w:cs="B Nazanin"/>
          <w:b/>
          <w:bCs/>
          <w:rtl/>
        </w:rPr>
        <w:t>راهنمایی برای دریافت خدمات درمانی مناسب</w:t>
      </w:r>
      <w:r w:rsidRPr="00C943EF">
        <w:rPr>
          <w:rFonts w:cs="B Nazanin"/>
        </w:rPr>
        <w:br/>
      </w:r>
      <w:r w:rsidRPr="00C943EF">
        <w:rPr>
          <w:rFonts w:cs="B Nazanin"/>
          <w:rtl/>
        </w:rPr>
        <w:t>خانواده‌ها در خصوص نوع خدمات مورد نیاز نوزاد و مسیر صحیح دریافت آن‌ها راهنمایی می‌شوند</w:t>
      </w:r>
      <w:r w:rsidRPr="00C943EF">
        <w:rPr>
          <w:rFonts w:cs="B Nazanin"/>
        </w:rPr>
        <w:t>.</w:t>
      </w:r>
    </w:p>
    <w:p w14:paraId="60589B5D" w14:textId="77777777" w:rsidR="00C943EF" w:rsidRDefault="00C943EF" w:rsidP="00C943EF">
      <w:pPr>
        <w:numPr>
          <w:ilvl w:val="0"/>
          <w:numId w:val="2"/>
        </w:numPr>
        <w:bidi/>
        <w:rPr>
          <w:rFonts w:cs="B Nazanin"/>
        </w:rPr>
      </w:pPr>
      <w:r w:rsidRPr="00C943EF">
        <w:rPr>
          <w:rFonts w:cs="B Nazanin"/>
          <w:b/>
          <w:bCs/>
          <w:rtl/>
        </w:rPr>
        <w:t>تبیین مزایای پیگیری کودک تحت نظر تیم تخصصی</w:t>
      </w:r>
      <w:r w:rsidRPr="00C943EF">
        <w:rPr>
          <w:rFonts w:cs="B Nazanin"/>
        </w:rPr>
        <w:br/>
      </w:r>
      <w:r w:rsidRPr="00C943EF">
        <w:rPr>
          <w:rFonts w:cs="B Nazanin"/>
          <w:rtl/>
        </w:rPr>
        <w:t xml:space="preserve">مشاور توضیح می‌دهد که مراقبت تیمی چه مزایایی برای کودک دارد، با تأکید بر این نکته که </w:t>
      </w:r>
      <w:r w:rsidRPr="00C943EF">
        <w:rPr>
          <w:rFonts w:cs="B Nazanin"/>
          <w:b/>
          <w:bCs/>
          <w:rtl/>
        </w:rPr>
        <w:t>عضویت در تیم ما کاملاً اختیاری</w:t>
      </w:r>
      <w:r w:rsidRPr="00C943EF">
        <w:rPr>
          <w:rFonts w:cs="B Nazanin"/>
          <w:rtl/>
        </w:rPr>
        <w:t xml:space="preserve"> است</w:t>
      </w:r>
      <w:r w:rsidRPr="00C943EF">
        <w:rPr>
          <w:rFonts w:cs="B Nazanin"/>
        </w:rPr>
        <w:t>.</w:t>
      </w:r>
    </w:p>
    <w:p w14:paraId="0FFA2B59" w14:textId="41ACD46D" w:rsidR="00D368B1" w:rsidRPr="00C943EF" w:rsidRDefault="00D368B1" w:rsidP="00D368B1">
      <w:pPr>
        <w:bidi/>
        <w:rPr>
          <w:rFonts w:cs="B Nazanin"/>
        </w:rPr>
      </w:pPr>
      <w:r w:rsidRPr="00D368B1">
        <w:rPr>
          <w:rFonts w:cs="B Nazanin"/>
          <w:rtl/>
        </w:rPr>
        <w:t xml:space="preserve">در طی تماس مشاوره، اطلاعات لازم در خصوص </w:t>
      </w:r>
      <w:r w:rsidRPr="00D368B1">
        <w:rPr>
          <w:rFonts w:cs="B Nazanin"/>
          <w:b/>
          <w:bCs/>
          <w:rtl/>
        </w:rPr>
        <w:t>خدمات تیم تخصصی</w:t>
      </w:r>
      <w:r w:rsidRPr="00D368B1">
        <w:rPr>
          <w:rFonts w:cs="B Nazanin" w:hint="cs"/>
          <w:b/>
          <w:bCs/>
          <w:rtl/>
        </w:rPr>
        <w:t xml:space="preserve"> اصفهان</w:t>
      </w:r>
      <w:r w:rsidRPr="00D368B1">
        <w:rPr>
          <w:rFonts w:cs="B Nazanin"/>
          <w:rtl/>
        </w:rPr>
        <w:t xml:space="preserve">ارائه می‌شود؛ تیمی که یک مجموعه </w:t>
      </w:r>
      <w:r w:rsidRPr="00D368B1">
        <w:rPr>
          <w:rFonts w:cs="B Nazanin"/>
          <w:b/>
          <w:bCs/>
          <w:rtl/>
        </w:rPr>
        <w:t>دولتی و دانشگاهی</w:t>
      </w:r>
      <w:r w:rsidRPr="00D368B1">
        <w:rPr>
          <w:rFonts w:cs="B Nazanin"/>
          <w:rtl/>
        </w:rPr>
        <w:t xml:space="preserve"> بوده</w:t>
      </w:r>
      <w:r w:rsidRPr="00D368B1">
        <w:rPr>
          <w:rFonts w:cs="B Nazanin" w:hint="cs"/>
          <w:rtl/>
        </w:rPr>
        <w:t>، اساتید با مهارت و با تجربه ای از اعضای هیات علمی دانشکده های مختلف در رشته های مختلف در آن گرد هم آمده اند، بصورت کاملا حرفه ای و تخصصی با رویکرد چند رشته ای و جامع همراه با ارزیابی های دستگاهی کامل در جلسات کمسیون پزشکی مراجعین را ویزیت می کنند و مسیر راه درمان را منحصرا بر اساس شرایط هر مراجع تعیین کرده و مهم تر از همه</w:t>
      </w:r>
      <w:r w:rsidRPr="00D368B1">
        <w:rPr>
          <w:rFonts w:cs="B Nazanin"/>
          <w:rtl/>
        </w:rPr>
        <w:t xml:space="preserve"> خدمات درمانی خود را با </w:t>
      </w:r>
      <w:r w:rsidRPr="00D368B1">
        <w:rPr>
          <w:rFonts w:cs="B Nazanin"/>
          <w:b/>
          <w:bCs/>
          <w:rtl/>
        </w:rPr>
        <w:t>تعرفه دولتی</w:t>
      </w:r>
      <w:r w:rsidRPr="00D368B1">
        <w:rPr>
          <w:rFonts w:cs="B Nazanin"/>
          <w:rtl/>
        </w:rPr>
        <w:t xml:space="preserve"> ارائه می‌نماید</w:t>
      </w:r>
      <w:r w:rsidRPr="00D368B1">
        <w:rPr>
          <w:rFonts w:cs="B Nazanin"/>
        </w:rPr>
        <w:t>.</w:t>
      </w:r>
    </w:p>
    <w:p w14:paraId="424D341F" w14:textId="7A97EFB2" w:rsidR="00C943EF" w:rsidRPr="00C943EF" w:rsidRDefault="00D368B1" w:rsidP="00C943EF">
      <w:pPr>
        <w:bidi/>
        <w:rPr>
          <w:rFonts w:cs="B Nazanin"/>
        </w:rPr>
      </w:pPr>
      <w:r>
        <w:rPr>
          <w:rFonts w:cs="B Nazanin" w:hint="cs"/>
          <w:rtl/>
        </w:rPr>
        <w:t xml:space="preserve">همچنین </w:t>
      </w:r>
      <w:r w:rsidR="00A430BA">
        <w:rPr>
          <w:rFonts w:cs="B Nazanin" w:hint="cs"/>
          <w:rtl/>
        </w:rPr>
        <w:t xml:space="preserve">در این سایت تخصصی، </w:t>
      </w:r>
      <w:r w:rsidR="00C943EF" w:rsidRPr="00C943EF">
        <w:rPr>
          <w:rFonts w:cs="B Nazanin"/>
          <w:rtl/>
        </w:rPr>
        <w:t xml:space="preserve">علاوه بر بخش مشاوره،  </w:t>
      </w:r>
      <w:r w:rsidR="00C943EF" w:rsidRPr="00C943EF">
        <w:rPr>
          <w:rFonts w:cs="B Nazanin"/>
          <w:b/>
          <w:bCs/>
          <w:rtl/>
        </w:rPr>
        <w:t>بخش‌های آموزشی متنوع</w:t>
      </w:r>
      <w:r w:rsidR="00C943EF" w:rsidRPr="00C943EF">
        <w:rPr>
          <w:rFonts w:cs="B Nazanin"/>
          <w:rtl/>
        </w:rPr>
        <w:t xml:space="preserve"> متناسب با نیاز خانواده‌ها و بیماران شکاف </w:t>
      </w:r>
      <w:r w:rsidR="00A430BA">
        <w:rPr>
          <w:rFonts w:cs="B Nazanin" w:hint="cs"/>
          <w:rtl/>
        </w:rPr>
        <w:t>در نظر گرفته شده است</w:t>
      </w:r>
      <w:r w:rsidR="00C943EF" w:rsidRPr="00C943EF">
        <w:rPr>
          <w:rFonts w:cs="B Nazanin"/>
          <w:rtl/>
        </w:rPr>
        <w:t xml:space="preserve"> که با هدف افزایش آگاهی، کاهش اضطراب خانواده‌ها و بهبود مشارکت آن‌ها در درمان طراحی شده‌اند</w:t>
      </w:r>
      <w:r w:rsidR="00C943EF" w:rsidRPr="00C943EF">
        <w:rPr>
          <w:rFonts w:cs="B Nazanin"/>
        </w:rPr>
        <w:t>.</w:t>
      </w:r>
    </w:p>
    <w:p w14:paraId="65DCD05F" w14:textId="61A15D40" w:rsidR="00C943EF" w:rsidRPr="00C943EF" w:rsidRDefault="00D368B1" w:rsidP="00C943EF">
      <w:pPr>
        <w:bidi/>
        <w:rPr>
          <w:rFonts w:cs="B Nazanin"/>
        </w:rPr>
      </w:pPr>
      <w:r>
        <w:rPr>
          <w:rFonts w:cs="B Nazanin" w:hint="cs"/>
          <w:rtl/>
        </w:rPr>
        <w:t xml:space="preserve">در مجموع ثبت در </w:t>
      </w:r>
      <w:r w:rsidR="00C943EF" w:rsidRPr="00C943EF">
        <w:rPr>
          <w:rFonts w:cs="B Nazanin"/>
          <w:rtl/>
        </w:rPr>
        <w:t xml:space="preserve">این سامانه، گامی مؤثر در جهت </w:t>
      </w:r>
      <w:r>
        <w:rPr>
          <w:rFonts w:cs="B Nazanin" w:hint="cs"/>
          <w:rtl/>
        </w:rPr>
        <w:t>افزایش میزان</w:t>
      </w:r>
      <w:r w:rsidR="00C943EF" w:rsidRPr="00C943EF">
        <w:rPr>
          <w:rFonts w:cs="B Nazanin"/>
          <w:rtl/>
        </w:rPr>
        <w:t xml:space="preserve"> ارجاع به‌موقع، جلوگیری از اتلاف گلدن‌تایم‌های درمانی و ارتقای کیفیت مراقبت بیماران مبتلا به شکاف لب و کام محسوب می‌شود</w:t>
      </w:r>
      <w:r w:rsidR="00C943EF" w:rsidRPr="00C943EF">
        <w:rPr>
          <w:rFonts w:cs="B Nazanin"/>
        </w:rPr>
        <w:t>.</w:t>
      </w:r>
    </w:p>
    <w:p w14:paraId="41B0F316" w14:textId="77777777" w:rsidR="00CA49E1" w:rsidRPr="00C943EF" w:rsidRDefault="00CA49E1" w:rsidP="00C943EF">
      <w:pPr>
        <w:bidi/>
        <w:rPr>
          <w:rFonts w:cs="B Nazanin"/>
        </w:rPr>
      </w:pPr>
    </w:p>
    <w:sectPr w:rsidR="00CA49E1" w:rsidRPr="00C943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66201F"/>
    <w:multiLevelType w:val="multilevel"/>
    <w:tmpl w:val="829044E0"/>
    <w:lvl w:ilvl="0">
      <w:start w:val="1"/>
      <w:numFmt w:val="none"/>
      <w:lvlText w:val="6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6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8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2A9E1BD7"/>
    <w:multiLevelType w:val="multilevel"/>
    <w:tmpl w:val="78E68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25145832">
    <w:abstractNumId w:val="0"/>
  </w:num>
  <w:num w:numId="2" w16cid:durableId="6636278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3EF"/>
    <w:rsid w:val="0041640F"/>
    <w:rsid w:val="00447AF7"/>
    <w:rsid w:val="006D7E99"/>
    <w:rsid w:val="008D05CC"/>
    <w:rsid w:val="00954C7B"/>
    <w:rsid w:val="00983AC1"/>
    <w:rsid w:val="009D03D6"/>
    <w:rsid w:val="00A430BA"/>
    <w:rsid w:val="00C943EF"/>
    <w:rsid w:val="00CA49E1"/>
    <w:rsid w:val="00CC1ADC"/>
    <w:rsid w:val="00D07F75"/>
    <w:rsid w:val="00D368B1"/>
    <w:rsid w:val="00D62A3D"/>
    <w:rsid w:val="00EA443C"/>
    <w:rsid w:val="00F01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5901FC6C"/>
  <w15:chartTrackingRefBased/>
  <w15:docId w15:val="{97CDAB7E-2D6B-467A-B142-0FB631500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943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A49E1"/>
    <w:pPr>
      <w:keepNext/>
      <w:keepLines/>
      <w:numPr>
        <w:ilvl w:val="1"/>
        <w:numId w:val="1"/>
      </w:numPr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A49E1"/>
    <w:pPr>
      <w:keepNext/>
      <w:keepLines/>
      <w:numPr>
        <w:ilvl w:val="2"/>
        <w:numId w:val="1"/>
      </w:numPr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943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943E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943E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943E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943E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943E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2">
    <w:name w:val="toc 2"/>
    <w:basedOn w:val="Heading2"/>
    <w:next w:val="Heading3"/>
    <w:autoRedefine/>
    <w:uiPriority w:val="39"/>
    <w:unhideWhenUsed/>
    <w:rsid w:val="00CA49E1"/>
    <w:pPr>
      <w:suppressAutoHyphens/>
      <w:autoSpaceDN w:val="0"/>
      <w:spacing w:before="40" w:after="100" w:line="240" w:lineRule="auto"/>
      <w:ind w:left="220"/>
      <w:textAlignment w:val="baseline"/>
    </w:pPr>
    <w:rPr>
      <w:rFonts w:asciiTheme="majorBidi" w:eastAsia="Calibri" w:hAnsiTheme="majorBidi" w:cs="Mangal"/>
      <w:color w:val="2F5496"/>
      <w:kern w:val="0"/>
      <w:sz w:val="26"/>
      <w:szCs w:val="20"/>
      <w:lang w:eastAsia="zh-CN" w:bidi="hi-IN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A49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A49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C943E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43E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943E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943E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943E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943E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943E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943E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943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43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943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943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943E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943E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943E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943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943E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943E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430B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30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shekafclinic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542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Ashkan</cp:lastModifiedBy>
  <cp:revision>6</cp:revision>
  <dcterms:created xsi:type="dcterms:W3CDTF">2026-01-31T10:26:00Z</dcterms:created>
  <dcterms:modified xsi:type="dcterms:W3CDTF">2026-04-14T22:06:00Z</dcterms:modified>
</cp:coreProperties>
</file>